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B912C" w14:textId="77777777" w:rsidR="00FB57F1" w:rsidRPr="00A4275D" w:rsidRDefault="00FB57F1" w:rsidP="00FB57F1">
      <w:pPr>
        <w:jc w:val="center"/>
        <w:rPr>
          <w:rFonts w:eastAsia="楷体"/>
          <w:b/>
          <w:sz w:val="36"/>
          <w:szCs w:val="36"/>
        </w:rPr>
      </w:pPr>
      <w:r w:rsidRPr="00A4275D">
        <w:rPr>
          <w:rFonts w:eastAsia="楷体"/>
          <w:b/>
          <w:sz w:val="36"/>
          <w:szCs w:val="36"/>
        </w:rPr>
        <w:t>离子探针实验室</w:t>
      </w:r>
      <w:r>
        <w:rPr>
          <w:rFonts w:eastAsia="楷体" w:hint="eastAsia"/>
          <w:b/>
          <w:sz w:val="36"/>
          <w:szCs w:val="36"/>
        </w:rPr>
        <w:t>工作内容类型说明</w:t>
      </w:r>
    </w:p>
    <w:p w14:paraId="7EECEC2B" w14:textId="77777777" w:rsidR="00FB57F1" w:rsidRDefault="00FB57F1" w:rsidP="00FB57F1">
      <w:pPr>
        <w:spacing w:line="360" w:lineRule="auto"/>
        <w:ind w:firstLine="420"/>
        <w:rPr>
          <w:rFonts w:ascii="宋体" w:hAnsi="宋体"/>
          <w:noProof/>
          <w:szCs w:val="21"/>
        </w:rPr>
      </w:pPr>
      <w:r w:rsidRPr="00EF2468">
        <w:rPr>
          <w:rFonts w:ascii="宋体" w:hAnsi="宋体"/>
          <w:noProof/>
          <w:szCs w:val="21"/>
        </w:rPr>
        <w:t>本着“</w:t>
      </w:r>
      <w:r w:rsidRPr="00EF2468">
        <w:rPr>
          <w:rFonts w:ascii="宋体" w:hAnsi="宋体" w:hint="eastAsia"/>
          <w:noProof/>
          <w:szCs w:val="21"/>
        </w:rPr>
        <w:t>学术引领、技术先行、</w:t>
      </w:r>
      <w:r w:rsidRPr="00EF2468">
        <w:rPr>
          <w:rFonts w:ascii="宋体" w:hAnsi="宋体"/>
          <w:noProof/>
          <w:szCs w:val="21"/>
        </w:rPr>
        <w:t>高质开放”的宗旨，实验室</w:t>
      </w:r>
      <w:r w:rsidRPr="00EF2468">
        <w:rPr>
          <w:rFonts w:ascii="宋体" w:hAnsi="宋体" w:hint="eastAsia"/>
          <w:noProof/>
          <w:szCs w:val="21"/>
        </w:rPr>
        <w:t>将根据用户研究内容的前沿性和创新性</w:t>
      </w:r>
      <w:r>
        <w:rPr>
          <w:rFonts w:ascii="宋体" w:hAnsi="宋体" w:hint="eastAsia"/>
          <w:noProof/>
          <w:szCs w:val="21"/>
        </w:rPr>
        <w:t>及实验条件需求</w:t>
      </w:r>
      <w:r w:rsidRPr="00EF2468">
        <w:rPr>
          <w:rFonts w:ascii="宋体" w:hAnsi="宋体"/>
          <w:noProof/>
          <w:szCs w:val="21"/>
        </w:rPr>
        <w:t>分为三种类型：应用型、合作型、研发型。我们需要您提供有关您研究项目的信息情况，由实验室综合衡量</w:t>
      </w:r>
      <w:r w:rsidRPr="00EF2468">
        <w:rPr>
          <w:rFonts w:ascii="宋体" w:hAnsi="宋体" w:hint="eastAsia"/>
          <w:noProof/>
          <w:szCs w:val="21"/>
        </w:rPr>
        <w:t>研究样品的</w:t>
      </w:r>
      <w:r w:rsidRPr="00EF2468">
        <w:rPr>
          <w:rFonts w:ascii="宋体" w:hAnsi="宋体"/>
          <w:noProof/>
          <w:szCs w:val="21"/>
        </w:rPr>
        <w:t>必要性和</w:t>
      </w:r>
      <w:r w:rsidRPr="00EF2468">
        <w:rPr>
          <w:rFonts w:ascii="宋体" w:hAnsi="宋体" w:hint="eastAsia"/>
          <w:noProof/>
          <w:szCs w:val="21"/>
        </w:rPr>
        <w:t>样品测试的</w:t>
      </w:r>
      <w:r w:rsidRPr="00EF2468">
        <w:rPr>
          <w:rFonts w:ascii="宋体" w:hAnsi="宋体"/>
          <w:noProof/>
          <w:szCs w:val="21"/>
        </w:rPr>
        <w:t>可行性</w:t>
      </w:r>
      <w:r w:rsidRPr="00EF2468">
        <w:rPr>
          <w:rFonts w:ascii="宋体" w:hAnsi="宋体" w:hint="eastAsia"/>
          <w:noProof/>
          <w:szCs w:val="21"/>
        </w:rPr>
        <w:t>，</w:t>
      </w:r>
      <w:r w:rsidRPr="00EF2468">
        <w:rPr>
          <w:rFonts w:ascii="宋体" w:hAnsi="宋体"/>
          <w:noProof/>
          <w:szCs w:val="21"/>
        </w:rPr>
        <w:t>决定是否适宜上机分析</w:t>
      </w:r>
      <w:r w:rsidRPr="00EF2468">
        <w:rPr>
          <w:rFonts w:ascii="宋体" w:hAnsi="宋体" w:hint="eastAsia"/>
          <w:noProof/>
          <w:szCs w:val="21"/>
        </w:rPr>
        <w:t>。可以分析的项目，将</w:t>
      </w:r>
      <w:r w:rsidRPr="00EF2468">
        <w:rPr>
          <w:rFonts w:ascii="宋体" w:hAnsi="宋体"/>
          <w:noProof/>
          <w:szCs w:val="21"/>
        </w:rPr>
        <w:t>根据您的需求和所需实验条件进行分类，</w:t>
      </w:r>
      <w:r w:rsidRPr="00EF2468">
        <w:rPr>
          <w:rFonts w:ascii="宋体" w:hAnsi="宋体" w:hint="eastAsia"/>
          <w:noProof/>
          <w:szCs w:val="21"/>
        </w:rPr>
        <w:t>提出后续的工作建议</w:t>
      </w:r>
      <w:r w:rsidRPr="00EF2468">
        <w:rPr>
          <w:rFonts w:ascii="宋体" w:hAnsi="宋体"/>
          <w:noProof/>
          <w:szCs w:val="21"/>
        </w:rPr>
        <w:t>。</w:t>
      </w:r>
    </w:p>
    <w:p w14:paraId="622D2DBF" w14:textId="77777777" w:rsidR="00FB57F1" w:rsidRPr="00EF2468" w:rsidRDefault="00FB57F1" w:rsidP="00FB57F1">
      <w:pPr>
        <w:spacing w:line="360" w:lineRule="auto"/>
        <w:ind w:firstLine="420"/>
        <w:rPr>
          <w:rFonts w:ascii="宋体" w:hAnsi="宋体"/>
          <w:noProof/>
          <w:szCs w:val="21"/>
        </w:rPr>
      </w:pPr>
      <w:r w:rsidRPr="00EF2468">
        <w:rPr>
          <w:rFonts w:ascii="宋体" w:hAnsi="宋体" w:hint="eastAsia"/>
          <w:b/>
          <w:noProof/>
          <w:szCs w:val="21"/>
        </w:rPr>
        <w:t>应用</w:t>
      </w:r>
      <w:r w:rsidRPr="00EF2468">
        <w:rPr>
          <w:rFonts w:ascii="宋体" w:hAnsi="宋体"/>
          <w:b/>
          <w:noProof/>
          <w:szCs w:val="21"/>
        </w:rPr>
        <w:t>型：</w:t>
      </w:r>
      <w:r w:rsidRPr="00EF2468">
        <w:rPr>
          <w:rFonts w:ascii="宋体" w:hAnsi="宋体"/>
          <w:szCs w:val="21"/>
        </w:rPr>
        <w:t>指该测试项目测试方法成熟，标</w:t>
      </w:r>
      <w:r w:rsidRPr="00EF2468">
        <w:rPr>
          <w:rFonts w:ascii="宋体" w:hAnsi="宋体" w:hint="eastAsia"/>
          <w:szCs w:val="21"/>
        </w:rPr>
        <w:t>准</w:t>
      </w:r>
      <w:r w:rsidRPr="00EF2468">
        <w:rPr>
          <w:rFonts w:ascii="宋体" w:hAnsi="宋体"/>
          <w:szCs w:val="21"/>
        </w:rPr>
        <w:t>样</w:t>
      </w:r>
      <w:r w:rsidRPr="00EF2468">
        <w:rPr>
          <w:rFonts w:ascii="宋体" w:hAnsi="宋体" w:hint="eastAsia"/>
          <w:szCs w:val="21"/>
        </w:rPr>
        <w:t>品</w:t>
      </w:r>
      <w:r w:rsidRPr="00EF2468">
        <w:rPr>
          <w:rFonts w:ascii="宋体" w:hAnsi="宋体"/>
          <w:szCs w:val="21"/>
        </w:rPr>
        <w:t>相对充足，由实验室工作人员调试仪器</w:t>
      </w:r>
      <w:r w:rsidRPr="00EF2468">
        <w:rPr>
          <w:rFonts w:ascii="宋体" w:hAnsi="宋体" w:hint="eastAsia"/>
          <w:szCs w:val="21"/>
        </w:rPr>
        <w:t>和测试</w:t>
      </w:r>
      <w:r w:rsidRPr="00EF2468">
        <w:rPr>
          <w:rFonts w:ascii="宋体" w:hAnsi="宋体"/>
          <w:szCs w:val="21"/>
        </w:rPr>
        <w:t>数据</w:t>
      </w:r>
      <w:r w:rsidRPr="00EF2468">
        <w:rPr>
          <w:rFonts w:ascii="宋体" w:hAnsi="宋体" w:hint="eastAsia"/>
          <w:szCs w:val="21"/>
        </w:rPr>
        <w:t>的校正。收费采取基准费率，</w:t>
      </w:r>
      <w:r w:rsidRPr="00EF2468">
        <w:rPr>
          <w:rFonts w:ascii="宋体" w:hAnsi="宋体"/>
          <w:szCs w:val="21"/>
        </w:rPr>
        <w:t>用户</w:t>
      </w:r>
      <w:r w:rsidRPr="00EF2468">
        <w:rPr>
          <w:rFonts w:ascii="宋体" w:hAnsi="宋体" w:hint="eastAsia"/>
          <w:szCs w:val="21"/>
        </w:rPr>
        <w:t>结果报道无需加实验室工作人员为合作者，需引用实验室的相关方法论文，并致谢实验室中协助分析人员</w:t>
      </w:r>
      <w:r w:rsidRPr="00EF2468">
        <w:rPr>
          <w:rFonts w:ascii="宋体" w:hAnsi="宋体"/>
          <w:szCs w:val="21"/>
        </w:rPr>
        <w:t>。</w:t>
      </w:r>
      <w:r>
        <w:rPr>
          <w:rFonts w:ascii="宋体" w:hAnsi="宋体" w:hint="eastAsia"/>
          <w:noProof/>
          <w:szCs w:val="21"/>
        </w:rPr>
        <w:t>成果发表在高水平SCI期刊后，实验室返还10-30%费用（视期刊分区而异）作为下次测试机时费</w:t>
      </w:r>
      <w:r w:rsidRPr="00EF2468">
        <w:rPr>
          <w:rFonts w:ascii="宋体" w:hAnsi="宋体" w:hint="eastAsia"/>
          <w:noProof/>
          <w:szCs w:val="21"/>
        </w:rPr>
        <w:t>。</w:t>
      </w:r>
    </w:p>
    <w:p w14:paraId="7A40E99A" w14:textId="77777777" w:rsidR="00FB57F1" w:rsidRDefault="00FB57F1" w:rsidP="00FB57F1">
      <w:pPr>
        <w:spacing w:line="360" w:lineRule="auto"/>
        <w:ind w:firstLine="420"/>
        <w:rPr>
          <w:rFonts w:ascii="宋体" w:hAnsi="宋体"/>
          <w:noProof/>
          <w:szCs w:val="21"/>
        </w:rPr>
      </w:pPr>
      <w:r w:rsidRPr="00EF2468">
        <w:rPr>
          <w:rFonts w:ascii="宋体" w:hAnsi="宋体"/>
          <w:b/>
          <w:noProof/>
          <w:szCs w:val="21"/>
        </w:rPr>
        <w:t>合作型：</w:t>
      </w:r>
      <w:r w:rsidRPr="00EF2468">
        <w:rPr>
          <w:rFonts w:ascii="宋体" w:hAnsi="宋体"/>
          <w:noProof/>
          <w:szCs w:val="21"/>
        </w:rPr>
        <w:t>具备一定的标样，但测试条件和数据处理复杂，</w:t>
      </w:r>
      <w:r w:rsidRPr="00EF2468">
        <w:rPr>
          <w:rFonts w:ascii="宋体" w:hAnsi="宋体" w:hint="eastAsia"/>
          <w:noProof/>
          <w:szCs w:val="21"/>
        </w:rPr>
        <w:t>实验室指定专人负责与用户就实验条件进行协商合作，共同</w:t>
      </w:r>
      <w:r>
        <w:rPr>
          <w:rFonts w:ascii="宋体" w:hAnsi="宋体" w:hint="eastAsia"/>
          <w:noProof/>
          <w:szCs w:val="21"/>
        </w:rPr>
        <w:t>分析</w:t>
      </w:r>
      <w:r w:rsidRPr="00EF2468">
        <w:rPr>
          <w:rFonts w:ascii="宋体" w:hAnsi="宋体" w:hint="eastAsia"/>
          <w:noProof/>
          <w:szCs w:val="21"/>
        </w:rPr>
        <w:t>测试</w:t>
      </w:r>
      <w:r>
        <w:rPr>
          <w:rFonts w:ascii="宋体" w:hAnsi="宋体" w:hint="eastAsia"/>
          <w:noProof/>
          <w:szCs w:val="21"/>
        </w:rPr>
        <w:t>、</w:t>
      </w:r>
      <w:r w:rsidRPr="00EF2468">
        <w:rPr>
          <w:rFonts w:ascii="宋体" w:hAnsi="宋体" w:hint="eastAsia"/>
          <w:noProof/>
          <w:szCs w:val="21"/>
        </w:rPr>
        <w:t>数据处理</w:t>
      </w:r>
      <w:r>
        <w:rPr>
          <w:rFonts w:ascii="宋体" w:hAnsi="宋体" w:hint="eastAsia"/>
          <w:noProof/>
          <w:szCs w:val="21"/>
        </w:rPr>
        <w:t>和结果解读</w:t>
      </w:r>
      <w:r w:rsidRPr="00EF2468">
        <w:rPr>
          <w:rFonts w:ascii="宋体" w:hAnsi="宋体"/>
          <w:noProof/>
          <w:szCs w:val="21"/>
        </w:rPr>
        <w:t>。用户结果报道需加实验室</w:t>
      </w:r>
      <w:r>
        <w:rPr>
          <w:rFonts w:ascii="宋体" w:hAnsi="宋体"/>
          <w:noProof/>
          <w:szCs w:val="21"/>
        </w:rPr>
        <w:t>所指定</w:t>
      </w:r>
      <w:r w:rsidRPr="00EF2468">
        <w:rPr>
          <w:rFonts w:ascii="宋体" w:hAnsi="宋体"/>
          <w:noProof/>
          <w:szCs w:val="21"/>
        </w:rPr>
        <w:t>协助人员为合作者</w:t>
      </w:r>
      <w:r>
        <w:rPr>
          <w:rFonts w:ascii="宋体" w:hAnsi="宋体" w:hint="eastAsia"/>
          <w:noProof/>
          <w:szCs w:val="21"/>
        </w:rPr>
        <w:t>。成果发表在高水平SCI期刊后，实验室返还30-50%费用（视期刊分区而异）作为下次测试机时费</w:t>
      </w:r>
    </w:p>
    <w:p w14:paraId="274EA465" w14:textId="77777777" w:rsidR="00FB57F1" w:rsidRDefault="00FB57F1" w:rsidP="00FB57F1">
      <w:pPr>
        <w:spacing w:line="360" w:lineRule="auto"/>
        <w:ind w:firstLine="420"/>
        <w:rPr>
          <w:rFonts w:ascii="宋体" w:hAnsi="宋体"/>
          <w:noProof/>
          <w:szCs w:val="21"/>
        </w:rPr>
      </w:pPr>
      <w:r w:rsidRPr="00EF2468">
        <w:rPr>
          <w:rFonts w:ascii="宋体" w:hAnsi="宋体" w:hint="eastAsia"/>
          <w:b/>
          <w:noProof/>
          <w:szCs w:val="21"/>
        </w:rPr>
        <w:t>研</w:t>
      </w:r>
      <w:r w:rsidRPr="00EF2468">
        <w:rPr>
          <w:rFonts w:ascii="宋体" w:hAnsi="宋体"/>
          <w:b/>
          <w:noProof/>
          <w:szCs w:val="21"/>
        </w:rPr>
        <w:t>发型：</w:t>
      </w:r>
      <w:r w:rsidRPr="00EF2468">
        <w:rPr>
          <w:rFonts w:ascii="宋体" w:hAnsi="宋体"/>
          <w:noProof/>
          <w:szCs w:val="21"/>
        </w:rPr>
        <w:t>测试方法</w:t>
      </w:r>
      <w:r>
        <w:rPr>
          <w:rFonts w:ascii="宋体" w:hAnsi="宋体" w:hint="eastAsia"/>
          <w:noProof/>
          <w:szCs w:val="21"/>
        </w:rPr>
        <w:t>不成熟</w:t>
      </w:r>
      <w:r w:rsidRPr="00EF2468">
        <w:rPr>
          <w:rFonts w:ascii="宋体" w:hAnsi="宋体"/>
          <w:noProof/>
          <w:szCs w:val="21"/>
        </w:rPr>
        <w:t>，或者国际上测试方法存在较大争议。由实验室针对需求开发适宜方法</w:t>
      </w:r>
      <w:r w:rsidRPr="00EF2468">
        <w:rPr>
          <w:rFonts w:ascii="宋体" w:hAnsi="宋体" w:hint="eastAsia"/>
          <w:noProof/>
          <w:szCs w:val="21"/>
        </w:rPr>
        <w:t>，</w:t>
      </w:r>
      <w:r w:rsidRPr="00EF2468">
        <w:rPr>
          <w:rFonts w:ascii="宋体" w:hAnsi="宋体"/>
          <w:noProof/>
          <w:szCs w:val="21"/>
        </w:rPr>
        <w:t>用户提供</w:t>
      </w:r>
      <w:r w:rsidRPr="00EF2468">
        <w:rPr>
          <w:rFonts w:ascii="宋体" w:hAnsi="宋体" w:hint="eastAsia"/>
          <w:noProof/>
          <w:szCs w:val="21"/>
        </w:rPr>
        <w:t>适宜</w:t>
      </w:r>
      <w:r w:rsidRPr="00EF2468">
        <w:rPr>
          <w:rFonts w:ascii="宋体" w:hAnsi="宋体"/>
          <w:noProof/>
          <w:szCs w:val="21"/>
        </w:rPr>
        <w:t>样品</w:t>
      </w:r>
      <w:r>
        <w:rPr>
          <w:rFonts w:ascii="宋体" w:hAnsi="宋体" w:hint="eastAsia"/>
          <w:noProof/>
          <w:szCs w:val="21"/>
        </w:rPr>
        <w:t>，实验室人员提供测试方法、数据处理和结果解读，共同探讨学术意义。</w:t>
      </w:r>
      <w:r w:rsidRPr="00EF2468">
        <w:rPr>
          <w:rFonts w:ascii="宋体" w:hAnsi="宋体"/>
          <w:noProof/>
          <w:szCs w:val="21"/>
        </w:rPr>
        <w:t>结果报道以</w:t>
      </w:r>
      <w:r>
        <w:rPr>
          <w:rFonts w:ascii="宋体" w:hAnsi="宋体" w:hint="eastAsia"/>
          <w:noProof/>
          <w:szCs w:val="21"/>
        </w:rPr>
        <w:t>共同</w:t>
      </w:r>
      <w:r>
        <w:rPr>
          <w:rFonts w:ascii="宋体" w:hAnsi="宋体"/>
          <w:noProof/>
          <w:szCs w:val="21"/>
        </w:rPr>
        <w:t>第一作者或共同通讯作者方式</w:t>
      </w:r>
      <w:r>
        <w:rPr>
          <w:rFonts w:ascii="宋体" w:hAnsi="宋体" w:hint="eastAsia"/>
          <w:noProof/>
          <w:szCs w:val="21"/>
        </w:rPr>
        <w:t>。成果发表在高水平SCI期刊后，实验室返还70-90%测试费用（视期刊分区而异）作为下次测试机时费。</w:t>
      </w:r>
    </w:p>
    <w:p w14:paraId="0F057C74" w14:textId="77777777" w:rsidR="00FB57F1" w:rsidRDefault="004918C4" w:rsidP="00FB57F1">
      <w:pPr>
        <w:spacing w:line="360" w:lineRule="auto"/>
        <w:ind w:firstLine="420"/>
        <w:rPr>
          <w:rFonts w:ascii="宋体" w:hAnsi="宋体"/>
          <w:noProof/>
          <w:szCs w:val="21"/>
        </w:rPr>
      </w:pPr>
      <w:r w:rsidRPr="004918C4">
        <w:rPr>
          <w:rFonts w:ascii="宋体" w:hAnsi="宋体" w:hint="eastAsia"/>
          <w:b/>
          <w:noProof/>
          <w:szCs w:val="21"/>
        </w:rPr>
        <w:t>标准样品研发</w:t>
      </w:r>
      <w:r>
        <w:rPr>
          <w:rFonts w:ascii="宋体" w:hAnsi="宋体" w:hint="eastAsia"/>
          <w:noProof/>
          <w:szCs w:val="21"/>
        </w:rPr>
        <w:t>：</w:t>
      </w:r>
      <w:r w:rsidR="00FB57F1">
        <w:rPr>
          <w:rFonts w:ascii="宋体" w:hAnsi="宋体"/>
          <w:noProof/>
          <w:szCs w:val="21"/>
        </w:rPr>
        <w:t>微区标准样品的研发重点在于样品均一性的检验</w:t>
      </w:r>
      <w:r w:rsidR="00FB57F1">
        <w:rPr>
          <w:rFonts w:ascii="宋体" w:hAnsi="宋体" w:hint="eastAsia"/>
          <w:noProof/>
          <w:szCs w:val="21"/>
        </w:rPr>
        <w:t>，</w:t>
      </w:r>
      <w:r w:rsidR="00FB57F1">
        <w:rPr>
          <w:rFonts w:ascii="宋体" w:hAnsi="宋体"/>
          <w:noProof/>
          <w:szCs w:val="21"/>
        </w:rPr>
        <w:t>实验室</w:t>
      </w:r>
      <w:r w:rsidR="00FB57F1">
        <w:rPr>
          <w:rFonts w:ascii="宋体" w:hAnsi="宋体" w:hint="eastAsia"/>
          <w:noProof/>
          <w:szCs w:val="21"/>
        </w:rPr>
        <w:t>按照国家标准样品要求进行均一性检验。欢迎用户</w:t>
      </w:r>
      <w:r w:rsidR="00FB57F1" w:rsidRPr="00EF2468">
        <w:rPr>
          <w:rFonts w:ascii="宋体" w:hAnsi="宋体"/>
          <w:noProof/>
          <w:szCs w:val="21"/>
        </w:rPr>
        <w:t>提供</w:t>
      </w:r>
      <w:r w:rsidR="00FB57F1">
        <w:rPr>
          <w:rFonts w:ascii="宋体" w:hAnsi="宋体"/>
          <w:noProof/>
          <w:szCs w:val="21"/>
        </w:rPr>
        <w:t>候选</w:t>
      </w:r>
      <w:r w:rsidR="00FB57F1" w:rsidRPr="00EF2468">
        <w:rPr>
          <w:rFonts w:ascii="宋体" w:hAnsi="宋体"/>
          <w:noProof/>
          <w:szCs w:val="21"/>
        </w:rPr>
        <w:t>样品</w:t>
      </w:r>
      <w:r w:rsidR="00FB57F1">
        <w:rPr>
          <w:rFonts w:ascii="宋体" w:hAnsi="宋体" w:hint="eastAsia"/>
          <w:noProof/>
          <w:szCs w:val="21"/>
        </w:rPr>
        <w:t>，</w:t>
      </w:r>
      <w:r w:rsidR="00FB57F1">
        <w:rPr>
          <w:rFonts w:ascii="宋体" w:hAnsi="宋体"/>
          <w:noProof/>
          <w:szCs w:val="21"/>
        </w:rPr>
        <w:t>经验证可作为标准样品者</w:t>
      </w:r>
      <w:r w:rsidR="00FB57F1">
        <w:rPr>
          <w:rFonts w:ascii="宋体" w:hAnsi="宋体" w:hint="eastAsia"/>
          <w:noProof/>
          <w:szCs w:val="21"/>
        </w:rPr>
        <w:t>，结果报道</w:t>
      </w:r>
      <w:r w:rsidR="00FB57F1" w:rsidRPr="00EF2468">
        <w:rPr>
          <w:rFonts w:ascii="宋体" w:hAnsi="宋体" w:hint="eastAsia"/>
          <w:noProof/>
          <w:szCs w:val="21"/>
        </w:rPr>
        <w:t>列</w:t>
      </w:r>
      <w:r w:rsidR="00FB57F1">
        <w:rPr>
          <w:rFonts w:ascii="宋体" w:hAnsi="宋体" w:hint="eastAsia"/>
          <w:noProof/>
          <w:szCs w:val="21"/>
        </w:rPr>
        <w:t>提供样品</w:t>
      </w:r>
      <w:r w:rsidR="00FB57F1" w:rsidRPr="00EF2468">
        <w:rPr>
          <w:rFonts w:ascii="宋体" w:hAnsi="宋体"/>
          <w:noProof/>
          <w:szCs w:val="21"/>
        </w:rPr>
        <w:t>用户</w:t>
      </w:r>
      <w:r w:rsidR="00FB57F1" w:rsidRPr="00EF2468">
        <w:rPr>
          <w:rFonts w:ascii="宋体" w:hAnsi="宋体" w:hint="eastAsia"/>
          <w:noProof/>
          <w:szCs w:val="21"/>
        </w:rPr>
        <w:t>为合作者，并给予新方法使用优先权</w:t>
      </w:r>
      <w:r w:rsidR="00FB57F1">
        <w:rPr>
          <w:rFonts w:ascii="宋体" w:hAnsi="宋体" w:hint="eastAsia"/>
          <w:noProof/>
          <w:szCs w:val="21"/>
        </w:rPr>
        <w:t>和回馈24小时免费机时。</w:t>
      </w:r>
    </w:p>
    <w:p w14:paraId="608425BC" w14:textId="77777777" w:rsidR="00FB57F1" w:rsidRDefault="00FB57F1" w:rsidP="00FB57F1">
      <w:pPr>
        <w:spacing w:line="360" w:lineRule="auto"/>
        <w:ind w:firstLine="420"/>
        <w:rPr>
          <w:rFonts w:ascii="宋体" w:hAnsi="宋体"/>
          <w:noProof/>
          <w:szCs w:val="21"/>
        </w:rPr>
      </w:pPr>
    </w:p>
    <w:p w14:paraId="48A894F5" w14:textId="77777777" w:rsidR="00FB57F1" w:rsidRDefault="00FB57F1" w:rsidP="00FB57F1">
      <w:pPr>
        <w:spacing w:line="360" w:lineRule="auto"/>
        <w:ind w:firstLine="432"/>
        <w:rPr>
          <w:rFonts w:ascii="宋体" w:hAnsi="宋体"/>
          <w:b/>
          <w:noProof/>
          <w:szCs w:val="21"/>
        </w:rPr>
      </w:pPr>
      <w:r>
        <w:rPr>
          <w:rFonts w:ascii="宋体" w:hAnsi="宋体" w:hint="eastAsia"/>
          <w:b/>
          <w:noProof/>
          <w:szCs w:val="21"/>
        </w:rPr>
        <w:t>注意：机时返还费</w:t>
      </w:r>
      <w:r w:rsidRPr="00815B5B">
        <w:rPr>
          <w:rFonts w:ascii="宋体" w:hAnsi="宋体" w:hint="eastAsia"/>
          <w:b/>
          <w:noProof/>
          <w:szCs w:val="21"/>
        </w:rPr>
        <w:t>只涉及论文中所用数据的</w:t>
      </w:r>
      <w:r>
        <w:rPr>
          <w:rFonts w:ascii="宋体" w:hAnsi="宋体" w:hint="eastAsia"/>
          <w:b/>
          <w:noProof/>
          <w:szCs w:val="21"/>
        </w:rPr>
        <w:t>测试</w:t>
      </w:r>
      <w:r w:rsidRPr="00815B5B">
        <w:rPr>
          <w:rFonts w:ascii="宋体" w:hAnsi="宋体" w:hint="eastAsia"/>
          <w:b/>
          <w:noProof/>
          <w:szCs w:val="21"/>
        </w:rPr>
        <w:t>费用</w:t>
      </w:r>
      <w:r>
        <w:rPr>
          <w:rFonts w:ascii="宋体" w:hAnsi="宋体" w:hint="eastAsia"/>
          <w:b/>
          <w:noProof/>
          <w:szCs w:val="21"/>
        </w:rPr>
        <w:t>。</w:t>
      </w:r>
    </w:p>
    <w:p w14:paraId="066757EB" w14:textId="77777777" w:rsidR="00FB57F1" w:rsidRPr="00D35A4A" w:rsidRDefault="00FB57F1" w:rsidP="00FB57F1">
      <w:pPr>
        <w:spacing w:line="360" w:lineRule="auto"/>
        <w:ind w:firstLineChars="100" w:firstLine="210"/>
        <w:rPr>
          <w:rFonts w:ascii="宋体" w:hAnsi="宋体"/>
          <w:noProof/>
          <w:szCs w:val="21"/>
        </w:rPr>
      </w:pPr>
      <w:r>
        <w:rPr>
          <w:rFonts w:ascii="宋体" w:hAnsi="宋体" w:hint="eastAsia"/>
          <w:noProof/>
          <w:szCs w:val="21"/>
        </w:rPr>
        <w:t>有重大科学意义而经费不足的科研项目，实验室可优先进行研发而暂不收取费用。</w:t>
      </w:r>
    </w:p>
    <w:p w14:paraId="45A48ED7" w14:textId="77777777" w:rsidR="00FB57F1" w:rsidRDefault="00FB57F1" w:rsidP="00FB57F1">
      <w:pPr>
        <w:jc w:val="center"/>
        <w:rPr>
          <w:rFonts w:ascii="楷体" w:eastAsia="楷体" w:hAnsi="楷体" w:cs="楷体"/>
          <w:sz w:val="28"/>
          <w:szCs w:val="30"/>
        </w:rPr>
      </w:pPr>
      <w:r>
        <w:rPr>
          <w:rFonts w:ascii="楷体" w:eastAsia="楷体" w:hAnsi="楷体" w:cs="楷体" w:hint="eastAsia"/>
          <w:sz w:val="28"/>
          <w:szCs w:val="30"/>
        </w:rPr>
        <w:br w:type="page"/>
      </w:r>
      <w:r>
        <w:rPr>
          <w:rFonts w:ascii="楷体" w:eastAsia="楷体" w:hAnsi="楷体" w:cs="楷体" w:hint="eastAsia"/>
          <w:sz w:val="28"/>
          <w:szCs w:val="30"/>
        </w:rPr>
        <w:lastRenderedPageBreak/>
        <w:t>中国科学院地质与地球物理研究所</w:t>
      </w:r>
    </w:p>
    <w:p w14:paraId="550897FC" w14:textId="77777777" w:rsidR="00FB57F1" w:rsidRDefault="00FB57F1" w:rsidP="00FB57F1">
      <w:pPr>
        <w:autoSpaceDE w:val="0"/>
        <w:autoSpaceDN w:val="0"/>
        <w:adjustRightInd w:val="0"/>
        <w:jc w:val="center"/>
        <w:rPr>
          <w:rFonts w:ascii="楷体" w:eastAsia="楷体" w:hAnsi="楷体" w:cs="楷体"/>
          <w:b/>
          <w:bCs/>
          <w:sz w:val="44"/>
          <w:szCs w:val="44"/>
          <w:lang w:val="zh-CN"/>
        </w:rPr>
      </w:pPr>
      <w:r>
        <w:rPr>
          <w:rFonts w:ascii="楷体" w:eastAsia="楷体" w:hAnsi="楷体" w:cs="楷体" w:hint="eastAsia"/>
          <w:b/>
          <w:bCs/>
          <w:sz w:val="44"/>
          <w:szCs w:val="44"/>
          <w:lang w:val="zh-CN"/>
        </w:rPr>
        <w:t>离子探针实验室分析测试服务申请书</w:t>
      </w:r>
    </w:p>
    <w:tbl>
      <w:tblPr>
        <w:tblpPr w:leftFromText="180" w:rightFromText="180" w:vertAnchor="text" w:tblpXSpec="center" w:tblpY="113"/>
        <w:tblW w:w="8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897"/>
        <w:gridCol w:w="2100"/>
        <w:gridCol w:w="1104"/>
        <w:gridCol w:w="515"/>
        <w:gridCol w:w="903"/>
        <w:gridCol w:w="1761"/>
      </w:tblGrid>
      <w:tr w:rsidR="00FB57F1" w14:paraId="4884D823" w14:textId="77777777" w:rsidTr="008768A0">
        <w:tc>
          <w:tcPr>
            <w:tcW w:w="1446" w:type="dxa"/>
            <w:vAlign w:val="center"/>
          </w:tcPr>
          <w:p w14:paraId="45BB7C22" w14:textId="77777777" w:rsidR="00FB57F1" w:rsidRDefault="00FB57F1" w:rsidP="008768A0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项目名称</w:t>
            </w:r>
          </w:p>
        </w:tc>
        <w:tc>
          <w:tcPr>
            <w:tcW w:w="7280" w:type="dxa"/>
            <w:gridSpan w:val="6"/>
            <w:vAlign w:val="center"/>
          </w:tcPr>
          <w:p w14:paraId="4495F92C" w14:textId="77777777" w:rsidR="00FB57F1" w:rsidRDefault="00FB57F1" w:rsidP="008768A0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</w:p>
        </w:tc>
      </w:tr>
      <w:tr w:rsidR="00FB57F1" w14:paraId="220760AF" w14:textId="77777777" w:rsidTr="008768A0">
        <w:tc>
          <w:tcPr>
            <w:tcW w:w="1446" w:type="dxa"/>
            <w:vAlign w:val="center"/>
          </w:tcPr>
          <w:p w14:paraId="2B6497AC" w14:textId="77777777" w:rsidR="00FB57F1" w:rsidRDefault="00FB57F1" w:rsidP="008768A0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项目负责人</w:t>
            </w:r>
          </w:p>
        </w:tc>
        <w:tc>
          <w:tcPr>
            <w:tcW w:w="2997" w:type="dxa"/>
            <w:gridSpan w:val="2"/>
            <w:vAlign w:val="center"/>
          </w:tcPr>
          <w:p w14:paraId="4D1B7CF9" w14:textId="77777777" w:rsidR="00FB57F1" w:rsidRDefault="00FB57F1" w:rsidP="008768A0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32962DFB" w14:textId="77777777" w:rsidR="00FB57F1" w:rsidRDefault="00FB57F1" w:rsidP="008768A0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职称</w:t>
            </w:r>
          </w:p>
        </w:tc>
        <w:tc>
          <w:tcPr>
            <w:tcW w:w="2664" w:type="dxa"/>
            <w:gridSpan w:val="2"/>
            <w:vAlign w:val="center"/>
          </w:tcPr>
          <w:p w14:paraId="466EC1A3" w14:textId="77777777" w:rsidR="00FB57F1" w:rsidRDefault="00FB57F1" w:rsidP="008768A0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</w:p>
        </w:tc>
      </w:tr>
      <w:tr w:rsidR="00FB57F1" w14:paraId="21381B2E" w14:textId="77777777" w:rsidTr="008768A0">
        <w:tc>
          <w:tcPr>
            <w:tcW w:w="1446" w:type="dxa"/>
            <w:vAlign w:val="center"/>
          </w:tcPr>
          <w:p w14:paraId="1014E495" w14:textId="77777777" w:rsidR="00FB57F1" w:rsidRDefault="00FB57F1" w:rsidP="008768A0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电话</w:t>
            </w:r>
          </w:p>
        </w:tc>
        <w:tc>
          <w:tcPr>
            <w:tcW w:w="2997" w:type="dxa"/>
            <w:gridSpan w:val="2"/>
            <w:vAlign w:val="center"/>
          </w:tcPr>
          <w:p w14:paraId="0C91D4CA" w14:textId="77777777" w:rsidR="00FB57F1" w:rsidRDefault="00FB57F1" w:rsidP="008768A0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519D06C0" w14:textId="77777777" w:rsidR="00FB57F1" w:rsidRDefault="00FB57F1" w:rsidP="008768A0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Email</w:t>
            </w:r>
          </w:p>
        </w:tc>
        <w:tc>
          <w:tcPr>
            <w:tcW w:w="2664" w:type="dxa"/>
            <w:gridSpan w:val="2"/>
            <w:vAlign w:val="center"/>
          </w:tcPr>
          <w:p w14:paraId="1018C487" w14:textId="77777777" w:rsidR="00FB57F1" w:rsidRDefault="00FB57F1" w:rsidP="008768A0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</w:p>
        </w:tc>
      </w:tr>
      <w:tr w:rsidR="00FB57F1" w14:paraId="43A61C54" w14:textId="77777777" w:rsidTr="008768A0">
        <w:tc>
          <w:tcPr>
            <w:tcW w:w="1446" w:type="dxa"/>
            <w:vAlign w:val="center"/>
          </w:tcPr>
          <w:p w14:paraId="007766AB" w14:textId="77777777" w:rsidR="00FB57F1" w:rsidRDefault="00FB57F1" w:rsidP="008768A0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所在单位</w:t>
            </w:r>
          </w:p>
        </w:tc>
        <w:tc>
          <w:tcPr>
            <w:tcW w:w="7280" w:type="dxa"/>
            <w:gridSpan w:val="6"/>
            <w:vAlign w:val="center"/>
          </w:tcPr>
          <w:p w14:paraId="7FAA4F03" w14:textId="77777777" w:rsidR="00FB57F1" w:rsidRDefault="00FB57F1" w:rsidP="008768A0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</w:p>
        </w:tc>
      </w:tr>
      <w:tr w:rsidR="00FB57F1" w14:paraId="29DD9B43" w14:textId="77777777" w:rsidTr="008768A0">
        <w:tc>
          <w:tcPr>
            <w:tcW w:w="1446" w:type="dxa"/>
            <w:vAlign w:val="center"/>
          </w:tcPr>
          <w:p w14:paraId="569999A8" w14:textId="77777777" w:rsidR="00FB57F1" w:rsidRDefault="00FB57F1" w:rsidP="008768A0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联系地址</w:t>
            </w:r>
          </w:p>
        </w:tc>
        <w:tc>
          <w:tcPr>
            <w:tcW w:w="7280" w:type="dxa"/>
            <w:gridSpan w:val="6"/>
            <w:vAlign w:val="center"/>
          </w:tcPr>
          <w:p w14:paraId="5DA8A562" w14:textId="77777777" w:rsidR="00FB57F1" w:rsidRDefault="00FB57F1" w:rsidP="008768A0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</w:p>
        </w:tc>
      </w:tr>
      <w:tr w:rsidR="00FB57F1" w14:paraId="0E1B8462" w14:textId="77777777" w:rsidTr="008768A0">
        <w:tc>
          <w:tcPr>
            <w:tcW w:w="1446" w:type="dxa"/>
            <w:vAlign w:val="center"/>
          </w:tcPr>
          <w:p w14:paraId="359A1A14" w14:textId="77777777" w:rsidR="00FB57F1" w:rsidRDefault="00FB57F1" w:rsidP="008768A0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分析内容</w:t>
            </w:r>
          </w:p>
        </w:tc>
        <w:tc>
          <w:tcPr>
            <w:tcW w:w="4101" w:type="dxa"/>
            <w:gridSpan w:val="3"/>
            <w:vAlign w:val="center"/>
          </w:tcPr>
          <w:p w14:paraId="73E748B4" w14:textId="77777777" w:rsidR="00FB57F1" w:rsidRDefault="00FB57F1" w:rsidP="008768A0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ADD209F" w14:textId="77777777" w:rsidR="00FB57F1" w:rsidRDefault="00FB57F1" w:rsidP="008768A0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申请机时</w:t>
            </w:r>
          </w:p>
        </w:tc>
        <w:tc>
          <w:tcPr>
            <w:tcW w:w="1761" w:type="dxa"/>
            <w:vAlign w:val="center"/>
          </w:tcPr>
          <w:p w14:paraId="603937B8" w14:textId="77777777" w:rsidR="00FB57F1" w:rsidRDefault="00FB57F1" w:rsidP="008768A0">
            <w:pPr>
              <w:spacing w:line="276" w:lineRule="auto"/>
              <w:jc w:val="righ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（天）</w:t>
            </w:r>
          </w:p>
        </w:tc>
      </w:tr>
      <w:tr w:rsidR="00FB57F1" w14:paraId="45CF8F2F" w14:textId="77777777" w:rsidTr="008768A0">
        <w:tc>
          <w:tcPr>
            <w:tcW w:w="2343" w:type="dxa"/>
            <w:gridSpan w:val="2"/>
            <w:vAlign w:val="center"/>
          </w:tcPr>
          <w:p w14:paraId="50B264B7" w14:textId="77777777" w:rsidR="00FB57F1" w:rsidRDefault="00FB57F1" w:rsidP="008768A0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协助实验人员姓名</w:t>
            </w:r>
          </w:p>
        </w:tc>
        <w:tc>
          <w:tcPr>
            <w:tcW w:w="3204" w:type="dxa"/>
            <w:gridSpan w:val="2"/>
            <w:tcBorders>
              <w:left w:val="nil"/>
            </w:tcBorders>
            <w:vAlign w:val="center"/>
          </w:tcPr>
          <w:p w14:paraId="66CE9466" w14:textId="77777777" w:rsidR="00FB57F1" w:rsidRDefault="00FB57F1" w:rsidP="008768A0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电话</w:t>
            </w:r>
          </w:p>
        </w:tc>
        <w:tc>
          <w:tcPr>
            <w:tcW w:w="1418" w:type="dxa"/>
            <w:gridSpan w:val="2"/>
            <w:tcBorders>
              <w:left w:val="nil"/>
            </w:tcBorders>
            <w:vAlign w:val="center"/>
          </w:tcPr>
          <w:p w14:paraId="1E1FF7AE" w14:textId="77777777" w:rsidR="00FB57F1" w:rsidRDefault="00FB57F1" w:rsidP="008768A0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申请日期</w:t>
            </w:r>
          </w:p>
        </w:tc>
        <w:tc>
          <w:tcPr>
            <w:tcW w:w="1761" w:type="dxa"/>
            <w:tcBorders>
              <w:left w:val="nil"/>
            </w:tcBorders>
            <w:vAlign w:val="center"/>
          </w:tcPr>
          <w:p w14:paraId="4B6D93E5" w14:textId="77777777" w:rsidR="00FB57F1" w:rsidRDefault="00FB57F1" w:rsidP="008768A0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</w:p>
        </w:tc>
      </w:tr>
      <w:tr w:rsidR="00FB57F1" w14:paraId="780617F7" w14:textId="77777777" w:rsidTr="008768A0">
        <w:trPr>
          <w:trHeight w:val="624"/>
        </w:trPr>
        <w:tc>
          <w:tcPr>
            <w:tcW w:w="2343" w:type="dxa"/>
            <w:gridSpan w:val="2"/>
            <w:vAlign w:val="center"/>
          </w:tcPr>
          <w:p w14:paraId="46B4D37E" w14:textId="77777777" w:rsidR="00FB57F1" w:rsidRPr="00E15390" w:rsidRDefault="00FB57F1" w:rsidP="008768A0">
            <w:pPr>
              <w:spacing w:line="276" w:lineRule="auto"/>
              <w:jc w:val="center"/>
              <w:rPr>
                <w:rFonts w:ascii="楷体" w:eastAsia="楷体" w:hAnsi="楷体" w:cs="楷体"/>
                <w:u w:val="single"/>
              </w:rPr>
            </w:pPr>
            <w:r>
              <w:rPr>
                <w:rFonts w:ascii="楷体" w:eastAsia="楷体" w:hAnsi="楷体" w:cs="楷体" w:hint="eastAsia"/>
                <w:u w:val="single"/>
              </w:rPr>
              <w:t>来实验室测试的人员</w:t>
            </w:r>
          </w:p>
        </w:tc>
        <w:tc>
          <w:tcPr>
            <w:tcW w:w="3204" w:type="dxa"/>
            <w:gridSpan w:val="2"/>
            <w:tcBorders>
              <w:left w:val="nil"/>
            </w:tcBorders>
            <w:vAlign w:val="center"/>
          </w:tcPr>
          <w:p w14:paraId="22226550" w14:textId="77777777" w:rsidR="00FB57F1" w:rsidRDefault="00FB57F1" w:rsidP="008768A0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  <w:vAlign w:val="center"/>
          </w:tcPr>
          <w:p w14:paraId="1C956E0E" w14:textId="77777777" w:rsidR="00FB57F1" w:rsidRDefault="00FB57F1" w:rsidP="008768A0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实验室编号</w:t>
            </w:r>
          </w:p>
        </w:tc>
        <w:tc>
          <w:tcPr>
            <w:tcW w:w="1761" w:type="dxa"/>
            <w:tcBorders>
              <w:left w:val="nil"/>
            </w:tcBorders>
            <w:vAlign w:val="center"/>
          </w:tcPr>
          <w:p w14:paraId="2BABC735" w14:textId="77777777" w:rsidR="00FB57F1" w:rsidRDefault="00FB57F1" w:rsidP="008768A0">
            <w:pPr>
              <w:spacing w:line="276" w:lineRule="auto"/>
              <w:ind w:left="196"/>
              <w:jc w:val="center"/>
              <w:rPr>
                <w:rFonts w:ascii="楷体" w:eastAsia="楷体" w:hAnsi="楷体" w:cs="楷体"/>
              </w:rPr>
            </w:pPr>
          </w:p>
        </w:tc>
      </w:tr>
      <w:tr w:rsidR="00FB57F1" w14:paraId="24D0E217" w14:textId="77777777" w:rsidTr="008768A0">
        <w:trPr>
          <w:trHeight w:val="624"/>
        </w:trPr>
        <w:tc>
          <w:tcPr>
            <w:tcW w:w="2343" w:type="dxa"/>
            <w:gridSpan w:val="2"/>
            <w:vAlign w:val="center"/>
          </w:tcPr>
          <w:p w14:paraId="1CD24529" w14:textId="77777777" w:rsidR="00FB57F1" w:rsidRDefault="00FB57F1" w:rsidP="008768A0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204" w:type="dxa"/>
            <w:gridSpan w:val="2"/>
            <w:tcBorders>
              <w:left w:val="nil"/>
            </w:tcBorders>
            <w:vAlign w:val="center"/>
          </w:tcPr>
          <w:p w14:paraId="49B3F50F" w14:textId="77777777" w:rsidR="00FB57F1" w:rsidRDefault="00FB57F1" w:rsidP="008768A0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  <w:vAlign w:val="center"/>
          </w:tcPr>
          <w:p w14:paraId="17CD1F03" w14:textId="77777777" w:rsidR="00FB57F1" w:rsidRDefault="00FB57F1" w:rsidP="008768A0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是否涉密</w:t>
            </w:r>
          </w:p>
        </w:tc>
        <w:tc>
          <w:tcPr>
            <w:tcW w:w="1761" w:type="dxa"/>
            <w:tcBorders>
              <w:left w:val="nil"/>
            </w:tcBorders>
            <w:vAlign w:val="center"/>
          </w:tcPr>
          <w:p w14:paraId="332B7269" w14:textId="77777777" w:rsidR="00FB57F1" w:rsidRDefault="00FB57F1" w:rsidP="008768A0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</w:p>
        </w:tc>
      </w:tr>
      <w:tr w:rsidR="00FB57F1" w14:paraId="6D488D8F" w14:textId="77777777" w:rsidTr="008768A0">
        <w:trPr>
          <w:trHeight w:val="624"/>
        </w:trPr>
        <w:tc>
          <w:tcPr>
            <w:tcW w:w="2343" w:type="dxa"/>
            <w:gridSpan w:val="2"/>
            <w:vAlign w:val="center"/>
          </w:tcPr>
          <w:p w14:paraId="7C7E4BD1" w14:textId="77777777" w:rsidR="00FB57F1" w:rsidRDefault="00FB57F1" w:rsidP="008768A0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204" w:type="dxa"/>
            <w:gridSpan w:val="2"/>
            <w:tcBorders>
              <w:left w:val="nil"/>
            </w:tcBorders>
            <w:vAlign w:val="center"/>
          </w:tcPr>
          <w:p w14:paraId="142F8B5D" w14:textId="77777777" w:rsidR="00FB57F1" w:rsidRDefault="00FB57F1" w:rsidP="008768A0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  <w:vAlign w:val="center"/>
          </w:tcPr>
          <w:p w14:paraId="7F021AC4" w14:textId="77777777" w:rsidR="00FB57F1" w:rsidRDefault="00FB57F1" w:rsidP="008768A0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密级</w:t>
            </w:r>
          </w:p>
        </w:tc>
        <w:tc>
          <w:tcPr>
            <w:tcW w:w="1761" w:type="dxa"/>
            <w:tcBorders>
              <w:left w:val="nil"/>
            </w:tcBorders>
            <w:vAlign w:val="center"/>
          </w:tcPr>
          <w:p w14:paraId="0EC9C2F3" w14:textId="77777777" w:rsidR="00FB57F1" w:rsidRDefault="00FB57F1" w:rsidP="008768A0">
            <w:pPr>
              <w:spacing w:line="276" w:lineRule="auto"/>
              <w:jc w:val="center"/>
              <w:rPr>
                <w:rFonts w:ascii="楷体" w:eastAsia="楷体" w:hAnsi="楷体" w:cs="楷体"/>
              </w:rPr>
            </w:pPr>
          </w:p>
        </w:tc>
      </w:tr>
      <w:tr w:rsidR="00FB57F1" w14:paraId="3BBE6B83" w14:textId="77777777" w:rsidTr="008768A0">
        <w:trPr>
          <w:trHeight w:val="5752"/>
        </w:trPr>
        <w:tc>
          <w:tcPr>
            <w:tcW w:w="8726" w:type="dxa"/>
            <w:gridSpan w:val="7"/>
            <w:vAlign w:val="center"/>
          </w:tcPr>
          <w:p w14:paraId="136BAA60" w14:textId="77777777" w:rsidR="00FB57F1" w:rsidRDefault="00FB57F1" w:rsidP="008768A0">
            <w:pPr>
              <w:spacing w:line="400" w:lineRule="exact"/>
              <w:contextualSpacing/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b/>
              </w:rPr>
              <w:t>项目简介</w:t>
            </w:r>
            <w:r>
              <w:rPr>
                <w:rFonts w:ascii="楷体" w:eastAsia="楷体" w:hAnsi="楷体" w:cs="楷体" w:hint="eastAsia"/>
              </w:rPr>
              <w:t>：（</w:t>
            </w:r>
            <w:r>
              <w:rPr>
                <w:rFonts w:ascii="楷体" w:eastAsia="楷体" w:hAnsi="楷体" w:cs="楷体" w:hint="eastAsia"/>
                <w:i/>
              </w:rPr>
              <w:t>有关您的项目所涉及的宏观的科学问题、意义，以及该项目要解决的具体的科学问题</w:t>
            </w:r>
            <w:r>
              <w:rPr>
                <w:rFonts w:ascii="楷体" w:eastAsia="楷体" w:hAnsi="楷体" w:cs="楷体" w:hint="eastAsia"/>
              </w:rPr>
              <w:t>）</w:t>
            </w:r>
          </w:p>
          <w:p w14:paraId="2473EF6E" w14:textId="77777777" w:rsidR="00FB57F1" w:rsidRDefault="00FB57F1" w:rsidP="008768A0">
            <w:pPr>
              <w:spacing w:line="360" w:lineRule="auto"/>
              <w:jc w:val="left"/>
              <w:rPr>
                <w:rFonts w:ascii="楷体" w:eastAsia="楷体" w:hAnsi="楷体" w:cs="楷体"/>
              </w:rPr>
            </w:pPr>
          </w:p>
          <w:p w14:paraId="0EB51E8A" w14:textId="77777777" w:rsidR="00FB57F1" w:rsidRDefault="00FB57F1" w:rsidP="008768A0">
            <w:pPr>
              <w:spacing w:line="360" w:lineRule="auto"/>
              <w:jc w:val="left"/>
              <w:rPr>
                <w:rFonts w:ascii="楷体" w:eastAsia="楷体" w:hAnsi="楷体" w:cs="楷体"/>
              </w:rPr>
            </w:pPr>
          </w:p>
          <w:p w14:paraId="556143DC" w14:textId="77777777" w:rsidR="00FB57F1" w:rsidRDefault="00FB57F1" w:rsidP="008768A0">
            <w:pPr>
              <w:spacing w:line="360" w:lineRule="auto"/>
              <w:jc w:val="left"/>
              <w:rPr>
                <w:rFonts w:ascii="楷体" w:eastAsia="楷体" w:hAnsi="楷体" w:cs="楷体"/>
              </w:rPr>
            </w:pPr>
          </w:p>
          <w:p w14:paraId="0F7543D0" w14:textId="77777777" w:rsidR="00FB57F1" w:rsidRDefault="00FB57F1" w:rsidP="008768A0">
            <w:pPr>
              <w:spacing w:line="360" w:lineRule="auto"/>
              <w:jc w:val="left"/>
              <w:rPr>
                <w:rFonts w:ascii="楷体" w:eastAsia="楷体" w:hAnsi="楷体" w:cs="楷体"/>
              </w:rPr>
            </w:pPr>
          </w:p>
          <w:p w14:paraId="20B743D4" w14:textId="77777777" w:rsidR="00FB57F1" w:rsidRDefault="00FB57F1" w:rsidP="008768A0">
            <w:pPr>
              <w:spacing w:line="360" w:lineRule="auto"/>
              <w:jc w:val="left"/>
              <w:rPr>
                <w:rFonts w:ascii="楷体" w:eastAsia="楷体" w:hAnsi="楷体" w:cs="楷体"/>
              </w:rPr>
            </w:pPr>
          </w:p>
          <w:p w14:paraId="31B1D783" w14:textId="77777777" w:rsidR="00FB57F1" w:rsidRDefault="00FB57F1" w:rsidP="008768A0">
            <w:pPr>
              <w:spacing w:line="360" w:lineRule="auto"/>
              <w:jc w:val="left"/>
              <w:rPr>
                <w:rFonts w:ascii="楷体" w:eastAsia="楷体" w:hAnsi="楷体" w:cs="楷体"/>
              </w:rPr>
            </w:pPr>
          </w:p>
          <w:p w14:paraId="0EA5789C" w14:textId="77777777" w:rsidR="00FB57F1" w:rsidRDefault="00FB57F1" w:rsidP="008768A0">
            <w:pPr>
              <w:spacing w:line="360" w:lineRule="auto"/>
              <w:jc w:val="left"/>
              <w:rPr>
                <w:rFonts w:ascii="楷体" w:eastAsia="楷体" w:hAnsi="楷体" w:cs="楷体"/>
              </w:rPr>
            </w:pPr>
          </w:p>
          <w:p w14:paraId="7D10BF1A" w14:textId="77777777" w:rsidR="00FB57F1" w:rsidRDefault="00FB57F1" w:rsidP="008768A0">
            <w:pPr>
              <w:spacing w:line="360" w:lineRule="auto"/>
              <w:jc w:val="left"/>
              <w:rPr>
                <w:rFonts w:ascii="楷体" w:eastAsia="楷体" w:hAnsi="楷体" w:cs="楷体"/>
              </w:rPr>
            </w:pPr>
          </w:p>
          <w:p w14:paraId="06803EC3" w14:textId="77777777" w:rsidR="00FB57F1" w:rsidRDefault="00FB57F1" w:rsidP="008768A0">
            <w:pPr>
              <w:spacing w:line="360" w:lineRule="auto"/>
              <w:jc w:val="left"/>
              <w:rPr>
                <w:rFonts w:ascii="楷体" w:eastAsia="楷体" w:hAnsi="楷体" w:cs="楷体"/>
              </w:rPr>
            </w:pPr>
          </w:p>
          <w:p w14:paraId="00F46B20" w14:textId="77777777" w:rsidR="00FB57F1" w:rsidRDefault="00FB57F1" w:rsidP="008768A0">
            <w:pPr>
              <w:spacing w:line="276" w:lineRule="auto"/>
              <w:jc w:val="left"/>
              <w:rPr>
                <w:rFonts w:ascii="楷体" w:eastAsia="楷体" w:hAnsi="楷体" w:cs="楷体"/>
              </w:rPr>
            </w:pPr>
          </w:p>
        </w:tc>
      </w:tr>
      <w:tr w:rsidR="00FB57F1" w14:paraId="376D808E" w14:textId="77777777" w:rsidTr="008768A0">
        <w:trPr>
          <w:trHeight w:val="6784"/>
        </w:trPr>
        <w:tc>
          <w:tcPr>
            <w:tcW w:w="8726" w:type="dxa"/>
            <w:gridSpan w:val="7"/>
          </w:tcPr>
          <w:p w14:paraId="132F65F9" w14:textId="77777777" w:rsidR="00FB57F1" w:rsidRDefault="00FB57F1" w:rsidP="008768A0">
            <w:pPr>
              <w:spacing w:line="400" w:lineRule="exact"/>
              <w:ind w:left="422" w:hangingChars="200" w:hanging="422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b/>
              </w:rPr>
              <w:lastRenderedPageBreak/>
              <w:t>样品</w:t>
            </w:r>
            <w:r>
              <w:rPr>
                <w:rFonts w:ascii="楷体" w:eastAsia="楷体" w:hAnsi="楷体" w:cs="楷体" w:hint="eastAsia"/>
              </w:rPr>
              <w:t>：（</w:t>
            </w:r>
            <w:r>
              <w:rPr>
                <w:rFonts w:ascii="楷体" w:eastAsia="楷体" w:hAnsi="楷体" w:cs="楷体" w:hint="eastAsia"/>
                <w:i/>
                <w:sz w:val="20"/>
              </w:rPr>
              <w:t>请</w:t>
            </w:r>
            <w:proofErr w:type="gramStart"/>
            <w:r>
              <w:rPr>
                <w:rFonts w:ascii="楷体" w:eastAsia="楷体" w:hAnsi="楷体" w:cs="楷体" w:hint="eastAsia"/>
                <w:i/>
                <w:sz w:val="20"/>
              </w:rPr>
              <w:t>描述您</w:t>
            </w:r>
            <w:proofErr w:type="gramEnd"/>
            <w:r>
              <w:rPr>
                <w:rFonts w:ascii="楷体" w:eastAsia="楷体" w:hAnsi="楷体" w:cs="楷体" w:hint="eastAsia"/>
                <w:i/>
                <w:sz w:val="20"/>
              </w:rPr>
              <w:t>的样品的种类，您现在对该样品理解有多少：例如SEM图像、阴极发光（CL图像）；样品的空间尺度很重要、</w:t>
            </w:r>
            <w:proofErr w:type="gramStart"/>
            <w:r>
              <w:rPr>
                <w:rFonts w:ascii="楷体" w:eastAsia="楷体" w:hAnsi="楷体" w:cs="楷体" w:hint="eastAsia"/>
                <w:i/>
                <w:sz w:val="20"/>
              </w:rPr>
              <w:t>请确定</w:t>
            </w:r>
            <w:proofErr w:type="gramEnd"/>
            <w:r>
              <w:rPr>
                <w:rFonts w:ascii="楷体" w:eastAsia="楷体" w:hAnsi="楷体" w:cs="楷体" w:hint="eastAsia"/>
                <w:i/>
                <w:sz w:val="20"/>
              </w:rPr>
              <w:t>希望的空间分辨率，即希望使用的一次束斑的大小）</w:t>
            </w:r>
            <w:r>
              <w:rPr>
                <w:rFonts w:ascii="楷体" w:eastAsia="楷体" w:hAnsi="楷体" w:cs="楷体" w:hint="eastAsia"/>
              </w:rPr>
              <w:t>）</w:t>
            </w:r>
          </w:p>
          <w:p w14:paraId="1C67B72F" w14:textId="77777777" w:rsidR="00FB57F1" w:rsidRDefault="00FB57F1" w:rsidP="008768A0">
            <w:pPr>
              <w:spacing w:line="360" w:lineRule="auto"/>
              <w:rPr>
                <w:rFonts w:ascii="楷体" w:eastAsia="楷体" w:hAnsi="楷体" w:cs="楷体"/>
              </w:rPr>
            </w:pPr>
          </w:p>
          <w:p w14:paraId="51EB429E" w14:textId="77777777" w:rsidR="00FB57F1" w:rsidRDefault="00FB57F1" w:rsidP="008768A0">
            <w:pPr>
              <w:spacing w:line="360" w:lineRule="auto"/>
              <w:rPr>
                <w:rFonts w:ascii="楷体" w:eastAsia="楷体" w:hAnsi="楷体" w:cs="楷体"/>
              </w:rPr>
            </w:pPr>
          </w:p>
          <w:p w14:paraId="4967783F" w14:textId="77777777" w:rsidR="00FB57F1" w:rsidRDefault="00FB57F1" w:rsidP="008768A0">
            <w:pPr>
              <w:spacing w:line="360" w:lineRule="auto"/>
              <w:rPr>
                <w:rFonts w:ascii="楷体" w:eastAsia="楷体" w:hAnsi="楷体" w:cs="楷体"/>
              </w:rPr>
            </w:pPr>
          </w:p>
          <w:p w14:paraId="217CE25A" w14:textId="77777777" w:rsidR="00FB57F1" w:rsidRDefault="00FB57F1" w:rsidP="008768A0">
            <w:pPr>
              <w:spacing w:line="360" w:lineRule="auto"/>
              <w:rPr>
                <w:rFonts w:ascii="楷体" w:eastAsia="楷体" w:hAnsi="楷体" w:cs="楷体"/>
              </w:rPr>
            </w:pPr>
          </w:p>
          <w:p w14:paraId="4F046BE3" w14:textId="77777777" w:rsidR="00FB57F1" w:rsidRDefault="00FB57F1" w:rsidP="008768A0">
            <w:pPr>
              <w:spacing w:line="360" w:lineRule="auto"/>
              <w:rPr>
                <w:rFonts w:ascii="楷体" w:eastAsia="楷体" w:hAnsi="楷体" w:cs="楷体"/>
              </w:rPr>
            </w:pPr>
          </w:p>
          <w:p w14:paraId="77ABD175" w14:textId="77777777" w:rsidR="00FB57F1" w:rsidRDefault="00FB57F1" w:rsidP="008768A0">
            <w:pPr>
              <w:spacing w:line="360" w:lineRule="auto"/>
              <w:rPr>
                <w:rFonts w:ascii="楷体" w:eastAsia="楷体" w:hAnsi="楷体" w:cs="楷体"/>
              </w:rPr>
            </w:pPr>
          </w:p>
          <w:p w14:paraId="158F6839" w14:textId="77777777" w:rsidR="00FB57F1" w:rsidRDefault="00FB57F1" w:rsidP="008768A0">
            <w:pPr>
              <w:spacing w:line="360" w:lineRule="auto"/>
              <w:rPr>
                <w:rFonts w:ascii="楷体" w:eastAsia="楷体" w:hAnsi="楷体" w:cs="楷体"/>
              </w:rPr>
            </w:pPr>
          </w:p>
          <w:p w14:paraId="399E09C8" w14:textId="77777777" w:rsidR="00FB57F1" w:rsidRDefault="00FB57F1" w:rsidP="008768A0">
            <w:pPr>
              <w:spacing w:line="360" w:lineRule="auto"/>
              <w:rPr>
                <w:rFonts w:ascii="楷体" w:eastAsia="楷体" w:hAnsi="楷体" w:cs="楷体"/>
              </w:rPr>
            </w:pPr>
          </w:p>
          <w:p w14:paraId="7EEA0489" w14:textId="77777777" w:rsidR="00FB57F1" w:rsidRDefault="00FB57F1" w:rsidP="008768A0">
            <w:pPr>
              <w:spacing w:line="360" w:lineRule="auto"/>
              <w:rPr>
                <w:rFonts w:ascii="楷体" w:eastAsia="楷体" w:hAnsi="楷体" w:cs="楷体"/>
              </w:rPr>
            </w:pPr>
          </w:p>
          <w:p w14:paraId="72BCF586" w14:textId="77777777" w:rsidR="00FB57F1" w:rsidRDefault="00FB57F1" w:rsidP="008768A0">
            <w:pPr>
              <w:spacing w:line="360" w:lineRule="auto"/>
              <w:rPr>
                <w:rFonts w:ascii="楷体" w:eastAsia="楷体" w:hAnsi="楷体" w:cs="楷体"/>
              </w:rPr>
            </w:pPr>
          </w:p>
          <w:p w14:paraId="56241C53" w14:textId="77777777" w:rsidR="00FB57F1" w:rsidRDefault="00FB57F1" w:rsidP="008768A0">
            <w:pPr>
              <w:spacing w:line="360" w:lineRule="auto"/>
              <w:rPr>
                <w:rFonts w:ascii="楷体" w:eastAsia="楷体" w:hAnsi="楷体" w:cs="楷体"/>
              </w:rPr>
            </w:pPr>
          </w:p>
          <w:p w14:paraId="425F85BA" w14:textId="77777777" w:rsidR="00FB57F1" w:rsidRDefault="00FB57F1" w:rsidP="008768A0">
            <w:pPr>
              <w:spacing w:line="360" w:lineRule="auto"/>
              <w:rPr>
                <w:rFonts w:ascii="楷体" w:eastAsia="楷体" w:hAnsi="楷体" w:cs="楷体"/>
              </w:rPr>
            </w:pPr>
          </w:p>
          <w:p w14:paraId="659A07C9" w14:textId="77777777" w:rsidR="00FB57F1" w:rsidRDefault="00FB57F1" w:rsidP="008768A0">
            <w:pPr>
              <w:spacing w:line="360" w:lineRule="auto"/>
              <w:rPr>
                <w:rFonts w:ascii="楷体" w:eastAsia="楷体" w:hAnsi="楷体" w:cs="楷体"/>
              </w:rPr>
            </w:pPr>
          </w:p>
          <w:p w14:paraId="61299457" w14:textId="77777777" w:rsidR="00FB57F1" w:rsidRDefault="00FB57F1" w:rsidP="008768A0">
            <w:pPr>
              <w:spacing w:line="360" w:lineRule="auto"/>
              <w:rPr>
                <w:rFonts w:ascii="楷体" w:eastAsia="楷体" w:hAnsi="楷体" w:cs="楷体"/>
              </w:rPr>
            </w:pPr>
          </w:p>
          <w:p w14:paraId="132CC425" w14:textId="77777777" w:rsidR="00FB57F1" w:rsidRDefault="00FB57F1" w:rsidP="008768A0">
            <w:pPr>
              <w:spacing w:line="276" w:lineRule="auto"/>
              <w:rPr>
                <w:rFonts w:ascii="楷体" w:eastAsia="楷体" w:hAnsi="楷体" w:cs="楷体"/>
                <w:b/>
              </w:rPr>
            </w:pPr>
          </w:p>
        </w:tc>
      </w:tr>
      <w:tr w:rsidR="00FB57F1" w14:paraId="4E7088C2" w14:textId="77777777" w:rsidTr="008768A0">
        <w:trPr>
          <w:trHeight w:val="3823"/>
        </w:trPr>
        <w:tc>
          <w:tcPr>
            <w:tcW w:w="8726" w:type="dxa"/>
            <w:gridSpan w:val="7"/>
          </w:tcPr>
          <w:p w14:paraId="7EE99B81" w14:textId="77777777" w:rsidR="00FB57F1" w:rsidRDefault="00FB57F1" w:rsidP="008768A0">
            <w:pPr>
              <w:spacing w:line="276" w:lineRule="auto"/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b/>
              </w:rPr>
              <w:t>分析</w:t>
            </w:r>
            <w:r>
              <w:rPr>
                <w:rFonts w:ascii="楷体" w:eastAsia="楷体" w:hAnsi="楷体" w:cs="楷体" w:hint="eastAsia"/>
              </w:rPr>
              <w:t>：</w:t>
            </w:r>
            <w:r>
              <w:rPr>
                <w:rFonts w:ascii="楷体" w:eastAsia="楷体" w:hAnsi="楷体" w:cs="楷体" w:hint="eastAsia"/>
                <w:i/>
                <w:sz w:val="20"/>
              </w:rPr>
              <w:t>（您最终需要什么样的分析数据，例如，图像或同位素比值等，大概需要多少数据量，需要什么样的精度和准确度来解决您的科学问题）</w:t>
            </w:r>
          </w:p>
          <w:p w14:paraId="62FF8E7C" w14:textId="77777777" w:rsidR="00FB57F1" w:rsidRDefault="00FB57F1" w:rsidP="008768A0">
            <w:pPr>
              <w:spacing w:line="360" w:lineRule="auto"/>
              <w:jc w:val="left"/>
              <w:rPr>
                <w:rFonts w:ascii="楷体" w:eastAsia="楷体" w:hAnsi="楷体" w:cs="楷体"/>
              </w:rPr>
            </w:pPr>
          </w:p>
          <w:p w14:paraId="010A172C" w14:textId="77777777" w:rsidR="00FB57F1" w:rsidRDefault="00FB57F1" w:rsidP="008768A0">
            <w:pPr>
              <w:spacing w:line="360" w:lineRule="auto"/>
              <w:jc w:val="left"/>
              <w:rPr>
                <w:rFonts w:ascii="楷体" w:eastAsia="楷体" w:hAnsi="楷体" w:cs="楷体"/>
              </w:rPr>
            </w:pPr>
          </w:p>
          <w:p w14:paraId="7B27AA94" w14:textId="77777777" w:rsidR="00FB57F1" w:rsidRDefault="00FB57F1" w:rsidP="008768A0">
            <w:pPr>
              <w:spacing w:line="360" w:lineRule="auto"/>
              <w:jc w:val="left"/>
              <w:rPr>
                <w:rFonts w:ascii="楷体" w:eastAsia="楷体" w:hAnsi="楷体" w:cs="楷体"/>
              </w:rPr>
            </w:pPr>
          </w:p>
          <w:p w14:paraId="3BC7E76E" w14:textId="77777777" w:rsidR="00FB57F1" w:rsidRDefault="00FB57F1" w:rsidP="008768A0">
            <w:pPr>
              <w:spacing w:line="360" w:lineRule="auto"/>
              <w:jc w:val="left"/>
              <w:rPr>
                <w:rFonts w:ascii="楷体" w:eastAsia="楷体" w:hAnsi="楷体" w:cs="楷体"/>
              </w:rPr>
            </w:pPr>
          </w:p>
          <w:p w14:paraId="7F06291E" w14:textId="77777777" w:rsidR="00FB57F1" w:rsidRDefault="00FB57F1" w:rsidP="008768A0">
            <w:pPr>
              <w:spacing w:line="360" w:lineRule="auto"/>
              <w:jc w:val="left"/>
              <w:rPr>
                <w:rFonts w:ascii="楷体" w:eastAsia="楷体" w:hAnsi="楷体" w:cs="楷体"/>
              </w:rPr>
            </w:pPr>
          </w:p>
          <w:p w14:paraId="2A647303" w14:textId="77777777" w:rsidR="00FB57F1" w:rsidRDefault="00FB57F1" w:rsidP="008768A0">
            <w:pPr>
              <w:spacing w:line="360" w:lineRule="auto"/>
              <w:jc w:val="left"/>
              <w:rPr>
                <w:rFonts w:ascii="楷体" w:eastAsia="楷体" w:hAnsi="楷体" w:cs="楷体"/>
              </w:rPr>
            </w:pPr>
          </w:p>
          <w:p w14:paraId="6A9D1187" w14:textId="77777777" w:rsidR="00FB57F1" w:rsidRDefault="00FB57F1" w:rsidP="008768A0">
            <w:pPr>
              <w:spacing w:line="360" w:lineRule="auto"/>
              <w:jc w:val="left"/>
              <w:rPr>
                <w:rFonts w:ascii="楷体" w:eastAsia="楷体" w:hAnsi="楷体" w:cs="楷体"/>
              </w:rPr>
            </w:pPr>
          </w:p>
          <w:p w14:paraId="26B66746" w14:textId="77777777" w:rsidR="00FB57F1" w:rsidRDefault="00FB57F1" w:rsidP="008768A0">
            <w:pPr>
              <w:spacing w:line="360" w:lineRule="auto"/>
              <w:jc w:val="left"/>
              <w:rPr>
                <w:rFonts w:ascii="楷体" w:eastAsia="楷体" w:hAnsi="楷体" w:cs="楷体"/>
                <w:b/>
              </w:rPr>
            </w:pPr>
          </w:p>
          <w:p w14:paraId="3EA4AC3D" w14:textId="77777777" w:rsidR="00FB57F1" w:rsidRDefault="00FB57F1" w:rsidP="008768A0">
            <w:pPr>
              <w:spacing w:line="276" w:lineRule="auto"/>
              <w:jc w:val="left"/>
              <w:rPr>
                <w:rFonts w:ascii="楷体" w:eastAsia="楷体" w:hAnsi="楷体" w:cs="楷体"/>
                <w:b/>
              </w:rPr>
            </w:pPr>
          </w:p>
        </w:tc>
      </w:tr>
      <w:tr w:rsidR="00FB57F1" w14:paraId="5316B6B3" w14:textId="77777777" w:rsidTr="008768A0">
        <w:trPr>
          <w:trHeight w:val="2799"/>
        </w:trPr>
        <w:tc>
          <w:tcPr>
            <w:tcW w:w="8726" w:type="dxa"/>
            <w:gridSpan w:val="7"/>
          </w:tcPr>
          <w:p w14:paraId="4E3B6A32" w14:textId="77777777" w:rsidR="00FB57F1" w:rsidRDefault="00FB57F1" w:rsidP="008768A0">
            <w:pPr>
              <w:spacing w:line="276" w:lineRule="auto"/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b/>
              </w:rPr>
              <w:lastRenderedPageBreak/>
              <w:t>现有数据</w:t>
            </w:r>
            <w:r>
              <w:rPr>
                <w:rFonts w:ascii="楷体" w:eastAsia="楷体" w:hAnsi="楷体" w:cs="楷体" w:hint="eastAsia"/>
              </w:rPr>
              <w:t>：（</w:t>
            </w:r>
            <w:r>
              <w:rPr>
                <w:rFonts w:ascii="楷体" w:eastAsia="楷体" w:hAnsi="楷体" w:cs="楷体" w:hint="eastAsia"/>
                <w:i/>
                <w:sz w:val="20"/>
              </w:rPr>
              <w:t>如果已有前人做过类似的样品，</w:t>
            </w:r>
            <w:proofErr w:type="gramStart"/>
            <w:r>
              <w:rPr>
                <w:rFonts w:ascii="楷体" w:eastAsia="楷体" w:hAnsi="楷体" w:cs="楷体" w:hint="eastAsia"/>
                <w:i/>
                <w:sz w:val="20"/>
              </w:rPr>
              <w:t>请总结</w:t>
            </w:r>
            <w:proofErr w:type="gramEnd"/>
            <w:r>
              <w:rPr>
                <w:rFonts w:ascii="楷体" w:eastAsia="楷体" w:hAnsi="楷体" w:cs="楷体" w:hint="eastAsia"/>
                <w:i/>
                <w:sz w:val="20"/>
              </w:rPr>
              <w:t>这些数据，如有必要，</w:t>
            </w:r>
            <w:proofErr w:type="gramStart"/>
            <w:r>
              <w:rPr>
                <w:rFonts w:ascii="楷体" w:eastAsia="楷体" w:hAnsi="楷体" w:cs="楷体" w:hint="eastAsia"/>
                <w:i/>
                <w:sz w:val="20"/>
              </w:rPr>
              <w:t>可附图</w:t>
            </w:r>
            <w:proofErr w:type="gramEnd"/>
            <w:r>
              <w:rPr>
                <w:rFonts w:ascii="楷体" w:eastAsia="楷体" w:hAnsi="楷体" w:cs="楷体" w:hint="eastAsia"/>
                <w:i/>
                <w:sz w:val="20"/>
              </w:rPr>
              <w:t>说明</w:t>
            </w:r>
            <w:r>
              <w:rPr>
                <w:rFonts w:ascii="楷体" w:eastAsia="楷体" w:hAnsi="楷体" w:cs="楷体" w:hint="eastAsia"/>
              </w:rPr>
              <w:t>）</w:t>
            </w:r>
          </w:p>
          <w:p w14:paraId="5865D355" w14:textId="77777777" w:rsidR="00FB57F1" w:rsidRDefault="00FB57F1" w:rsidP="008768A0">
            <w:pPr>
              <w:spacing w:line="360" w:lineRule="auto"/>
              <w:jc w:val="left"/>
              <w:rPr>
                <w:rFonts w:ascii="楷体" w:eastAsia="楷体" w:hAnsi="楷体" w:cs="楷体"/>
              </w:rPr>
            </w:pPr>
          </w:p>
          <w:p w14:paraId="5569558B" w14:textId="77777777" w:rsidR="00FB57F1" w:rsidRDefault="00FB57F1" w:rsidP="008768A0">
            <w:pPr>
              <w:spacing w:line="276" w:lineRule="auto"/>
              <w:jc w:val="left"/>
              <w:rPr>
                <w:rFonts w:ascii="楷体" w:eastAsia="楷体" w:hAnsi="楷体" w:cs="楷体"/>
                <w:b/>
              </w:rPr>
            </w:pPr>
          </w:p>
          <w:p w14:paraId="4503A464" w14:textId="77777777" w:rsidR="00FB57F1" w:rsidRDefault="00FB57F1" w:rsidP="008768A0">
            <w:pPr>
              <w:spacing w:line="276" w:lineRule="auto"/>
              <w:jc w:val="left"/>
              <w:rPr>
                <w:rFonts w:ascii="楷体" w:eastAsia="楷体" w:hAnsi="楷体" w:cs="楷体"/>
                <w:b/>
              </w:rPr>
            </w:pPr>
          </w:p>
          <w:p w14:paraId="37C66393" w14:textId="77777777" w:rsidR="00FB57F1" w:rsidRDefault="00FB57F1" w:rsidP="008768A0">
            <w:pPr>
              <w:spacing w:line="276" w:lineRule="auto"/>
              <w:jc w:val="left"/>
              <w:rPr>
                <w:rFonts w:ascii="楷体" w:eastAsia="楷体" w:hAnsi="楷体" w:cs="楷体"/>
                <w:b/>
              </w:rPr>
            </w:pPr>
          </w:p>
          <w:p w14:paraId="50E6D0AC" w14:textId="77777777" w:rsidR="00FB57F1" w:rsidRDefault="00FB57F1" w:rsidP="008768A0">
            <w:pPr>
              <w:spacing w:line="276" w:lineRule="auto"/>
              <w:jc w:val="left"/>
              <w:rPr>
                <w:rFonts w:ascii="楷体" w:eastAsia="楷体" w:hAnsi="楷体" w:cs="楷体"/>
                <w:b/>
              </w:rPr>
            </w:pPr>
          </w:p>
          <w:p w14:paraId="41E04142" w14:textId="77777777" w:rsidR="00FB57F1" w:rsidRDefault="00FB57F1" w:rsidP="008768A0">
            <w:pPr>
              <w:spacing w:line="276" w:lineRule="auto"/>
              <w:jc w:val="left"/>
              <w:rPr>
                <w:rFonts w:ascii="楷体" w:eastAsia="楷体" w:hAnsi="楷体" w:cs="楷体"/>
                <w:b/>
              </w:rPr>
            </w:pPr>
          </w:p>
          <w:p w14:paraId="53345498" w14:textId="77777777" w:rsidR="00FB57F1" w:rsidRDefault="00FB57F1" w:rsidP="008768A0">
            <w:pPr>
              <w:spacing w:line="276" w:lineRule="auto"/>
              <w:jc w:val="left"/>
              <w:rPr>
                <w:rFonts w:ascii="楷体" w:eastAsia="楷体" w:hAnsi="楷体" w:cs="楷体"/>
                <w:b/>
              </w:rPr>
            </w:pPr>
          </w:p>
          <w:p w14:paraId="199E4056" w14:textId="77777777" w:rsidR="00FB57F1" w:rsidRDefault="00FB57F1" w:rsidP="008768A0">
            <w:pPr>
              <w:spacing w:line="276" w:lineRule="auto"/>
              <w:jc w:val="left"/>
              <w:rPr>
                <w:rFonts w:ascii="楷体" w:eastAsia="楷体" w:hAnsi="楷体" w:cs="楷体"/>
                <w:b/>
              </w:rPr>
            </w:pPr>
          </w:p>
          <w:p w14:paraId="6716D30B" w14:textId="77777777" w:rsidR="00FB57F1" w:rsidRDefault="00FB57F1" w:rsidP="008768A0">
            <w:pPr>
              <w:spacing w:line="276" w:lineRule="auto"/>
              <w:jc w:val="left"/>
              <w:rPr>
                <w:rFonts w:ascii="楷体" w:eastAsia="楷体" w:hAnsi="楷体" w:cs="楷体"/>
                <w:b/>
              </w:rPr>
            </w:pPr>
          </w:p>
          <w:p w14:paraId="71AB48DA" w14:textId="77777777" w:rsidR="00FB57F1" w:rsidRDefault="00FB57F1" w:rsidP="008768A0">
            <w:pPr>
              <w:spacing w:line="276" w:lineRule="auto"/>
              <w:jc w:val="left"/>
              <w:rPr>
                <w:rFonts w:ascii="楷体" w:eastAsia="楷体" w:hAnsi="楷体" w:cs="楷体"/>
                <w:b/>
              </w:rPr>
            </w:pPr>
          </w:p>
        </w:tc>
      </w:tr>
      <w:tr w:rsidR="00FB57F1" w14:paraId="6467A851" w14:textId="77777777" w:rsidTr="008768A0">
        <w:trPr>
          <w:trHeight w:val="3529"/>
        </w:trPr>
        <w:tc>
          <w:tcPr>
            <w:tcW w:w="8726" w:type="dxa"/>
            <w:gridSpan w:val="7"/>
          </w:tcPr>
          <w:p w14:paraId="296BD343" w14:textId="77777777" w:rsidR="00FB57F1" w:rsidRDefault="00FB57F1" w:rsidP="008768A0">
            <w:pPr>
              <w:spacing w:line="276" w:lineRule="auto"/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b/>
              </w:rPr>
              <w:t>已发表文章</w:t>
            </w:r>
            <w:r>
              <w:rPr>
                <w:rFonts w:ascii="楷体" w:eastAsia="楷体" w:hAnsi="楷体" w:cs="楷体" w:hint="eastAsia"/>
              </w:rPr>
              <w:t>：（</w:t>
            </w:r>
            <w:r>
              <w:rPr>
                <w:rFonts w:ascii="楷体" w:eastAsia="楷体" w:hAnsi="楷体" w:cs="楷体" w:hint="eastAsia"/>
                <w:i/>
                <w:sz w:val="20"/>
              </w:rPr>
              <w:t>请列上有关的文章帮助实验室人员理解您的科学问题</w:t>
            </w:r>
            <w:r>
              <w:rPr>
                <w:rFonts w:ascii="楷体" w:eastAsia="楷体" w:hAnsi="楷体" w:cs="楷体" w:hint="eastAsia"/>
              </w:rPr>
              <w:t>）</w:t>
            </w:r>
          </w:p>
          <w:p w14:paraId="289469D6" w14:textId="77777777" w:rsidR="00FB57F1" w:rsidRDefault="00FB57F1" w:rsidP="008768A0">
            <w:pPr>
              <w:spacing w:line="276" w:lineRule="auto"/>
              <w:jc w:val="left"/>
              <w:rPr>
                <w:rFonts w:ascii="楷体" w:eastAsia="楷体" w:hAnsi="楷体" w:cs="楷体"/>
              </w:rPr>
            </w:pPr>
          </w:p>
          <w:p w14:paraId="60AD0EEE" w14:textId="77777777" w:rsidR="00FB57F1" w:rsidRDefault="00FB57F1" w:rsidP="008768A0">
            <w:pPr>
              <w:spacing w:line="276" w:lineRule="auto"/>
              <w:jc w:val="left"/>
              <w:rPr>
                <w:rFonts w:ascii="楷体" w:eastAsia="楷体" w:hAnsi="楷体" w:cs="楷体"/>
              </w:rPr>
            </w:pPr>
          </w:p>
          <w:p w14:paraId="6A22B8A5" w14:textId="77777777" w:rsidR="00FB57F1" w:rsidRDefault="00FB57F1" w:rsidP="008768A0">
            <w:pPr>
              <w:spacing w:line="276" w:lineRule="auto"/>
              <w:jc w:val="left"/>
              <w:rPr>
                <w:rFonts w:ascii="楷体" w:eastAsia="楷体" w:hAnsi="楷体" w:cs="楷体"/>
              </w:rPr>
            </w:pPr>
          </w:p>
          <w:p w14:paraId="51127944" w14:textId="77777777" w:rsidR="00FB57F1" w:rsidRDefault="00FB57F1" w:rsidP="008768A0">
            <w:pPr>
              <w:spacing w:line="276" w:lineRule="auto"/>
              <w:jc w:val="left"/>
              <w:rPr>
                <w:rFonts w:ascii="楷体" w:eastAsia="楷体" w:hAnsi="楷体" w:cs="楷体"/>
              </w:rPr>
            </w:pPr>
          </w:p>
          <w:p w14:paraId="4CC3120D" w14:textId="77777777" w:rsidR="00FB57F1" w:rsidRDefault="00FB57F1" w:rsidP="008768A0">
            <w:pPr>
              <w:spacing w:line="276" w:lineRule="auto"/>
              <w:jc w:val="left"/>
              <w:rPr>
                <w:rFonts w:ascii="楷体" w:eastAsia="楷体" w:hAnsi="楷体" w:cs="楷体"/>
              </w:rPr>
            </w:pPr>
          </w:p>
          <w:p w14:paraId="72984939" w14:textId="77777777" w:rsidR="00FB57F1" w:rsidRDefault="00FB57F1" w:rsidP="008768A0">
            <w:pPr>
              <w:spacing w:line="276" w:lineRule="auto"/>
              <w:jc w:val="left"/>
              <w:rPr>
                <w:rFonts w:ascii="楷体" w:eastAsia="楷体" w:hAnsi="楷体" w:cs="楷体"/>
              </w:rPr>
            </w:pPr>
          </w:p>
          <w:p w14:paraId="573DFB01" w14:textId="77777777" w:rsidR="00FB57F1" w:rsidRDefault="00FB57F1" w:rsidP="008768A0">
            <w:pPr>
              <w:spacing w:line="276" w:lineRule="auto"/>
              <w:jc w:val="left"/>
              <w:rPr>
                <w:rFonts w:ascii="楷体" w:eastAsia="楷体" w:hAnsi="楷体" w:cs="楷体"/>
              </w:rPr>
            </w:pPr>
          </w:p>
          <w:p w14:paraId="7FD33365" w14:textId="77777777" w:rsidR="00FB57F1" w:rsidRDefault="00FB57F1" w:rsidP="008768A0">
            <w:pPr>
              <w:spacing w:line="276" w:lineRule="auto"/>
              <w:jc w:val="left"/>
              <w:rPr>
                <w:rFonts w:ascii="楷体" w:eastAsia="楷体" w:hAnsi="楷体" w:cs="楷体"/>
                <w:b/>
              </w:rPr>
            </w:pPr>
          </w:p>
        </w:tc>
      </w:tr>
      <w:tr w:rsidR="00FB57F1" w14:paraId="0E83A7BA" w14:textId="77777777" w:rsidTr="008768A0">
        <w:trPr>
          <w:trHeight w:val="2475"/>
        </w:trPr>
        <w:tc>
          <w:tcPr>
            <w:tcW w:w="8726" w:type="dxa"/>
            <w:gridSpan w:val="7"/>
          </w:tcPr>
          <w:p w14:paraId="77B12ABA" w14:textId="77777777" w:rsidR="00FB57F1" w:rsidRDefault="00FB57F1" w:rsidP="008768A0">
            <w:pPr>
              <w:spacing w:line="276" w:lineRule="auto"/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b/>
              </w:rPr>
              <w:t>预期成果</w:t>
            </w:r>
            <w:r>
              <w:rPr>
                <w:rFonts w:ascii="楷体" w:eastAsia="楷体" w:hAnsi="楷体" w:cs="楷体" w:hint="eastAsia"/>
              </w:rPr>
              <w:t>：（</w:t>
            </w:r>
            <w:r>
              <w:rPr>
                <w:rFonts w:ascii="楷体" w:eastAsia="楷体" w:hAnsi="楷体" w:cs="楷体" w:hint="eastAsia"/>
                <w:i/>
                <w:sz w:val="20"/>
              </w:rPr>
              <w:t>数据结果将以何种方式报道，SCI/EI/核心/会议摘要/报告材料</w:t>
            </w:r>
            <w:r>
              <w:rPr>
                <w:rFonts w:ascii="楷体" w:eastAsia="楷体" w:hAnsi="楷体" w:cs="楷体" w:hint="eastAsia"/>
              </w:rPr>
              <w:t>）</w:t>
            </w:r>
          </w:p>
          <w:p w14:paraId="62C112B6" w14:textId="77777777" w:rsidR="00FB57F1" w:rsidRDefault="00FB57F1" w:rsidP="008768A0">
            <w:pPr>
              <w:spacing w:line="276" w:lineRule="auto"/>
              <w:jc w:val="left"/>
              <w:rPr>
                <w:rFonts w:ascii="楷体" w:eastAsia="楷体" w:hAnsi="楷体" w:cs="楷体"/>
              </w:rPr>
            </w:pPr>
          </w:p>
          <w:p w14:paraId="23F7B4BF" w14:textId="77777777" w:rsidR="00FB57F1" w:rsidRDefault="00FB57F1" w:rsidP="008768A0">
            <w:pPr>
              <w:spacing w:line="276" w:lineRule="auto"/>
              <w:jc w:val="left"/>
              <w:rPr>
                <w:rFonts w:ascii="楷体" w:eastAsia="楷体" w:hAnsi="楷体" w:cs="楷体"/>
              </w:rPr>
            </w:pPr>
          </w:p>
          <w:p w14:paraId="70DDDB0D" w14:textId="77777777" w:rsidR="00FB57F1" w:rsidRDefault="00FB57F1" w:rsidP="008768A0">
            <w:pPr>
              <w:spacing w:line="276" w:lineRule="auto"/>
              <w:jc w:val="left"/>
              <w:rPr>
                <w:rFonts w:ascii="楷体" w:eastAsia="楷体" w:hAnsi="楷体" w:cs="楷体"/>
              </w:rPr>
            </w:pPr>
          </w:p>
          <w:p w14:paraId="0A296F7F" w14:textId="77777777" w:rsidR="00FB57F1" w:rsidRDefault="00FB57F1" w:rsidP="008768A0">
            <w:pPr>
              <w:spacing w:line="276" w:lineRule="auto"/>
              <w:jc w:val="left"/>
              <w:rPr>
                <w:rFonts w:ascii="楷体" w:eastAsia="楷体" w:hAnsi="楷体" w:cs="楷体"/>
              </w:rPr>
            </w:pPr>
          </w:p>
          <w:p w14:paraId="72A712A8" w14:textId="77777777" w:rsidR="00FB57F1" w:rsidRDefault="00FB57F1" w:rsidP="008768A0">
            <w:pPr>
              <w:spacing w:line="276" w:lineRule="auto"/>
              <w:jc w:val="left"/>
              <w:rPr>
                <w:rFonts w:ascii="楷体" w:eastAsia="楷体" w:hAnsi="楷体" w:cs="楷体"/>
                <w:b/>
              </w:rPr>
            </w:pPr>
          </w:p>
        </w:tc>
      </w:tr>
      <w:tr w:rsidR="00FB57F1" w14:paraId="1E8DED8A" w14:textId="77777777" w:rsidTr="008768A0">
        <w:trPr>
          <w:trHeight w:val="294"/>
        </w:trPr>
        <w:tc>
          <w:tcPr>
            <w:tcW w:w="8726" w:type="dxa"/>
            <w:gridSpan w:val="7"/>
          </w:tcPr>
          <w:p w14:paraId="6BC6453D" w14:textId="77777777" w:rsidR="00FB57F1" w:rsidRDefault="00FB57F1" w:rsidP="008768A0">
            <w:pPr>
              <w:spacing w:line="276" w:lineRule="auto"/>
              <w:jc w:val="left"/>
              <w:rPr>
                <w:rFonts w:ascii="楷体" w:eastAsia="楷体" w:hAnsi="楷体" w:cs="楷体"/>
                <w:b/>
              </w:rPr>
            </w:pPr>
            <w:r>
              <w:rPr>
                <w:rFonts w:ascii="楷体" w:eastAsia="楷体" w:hAnsi="楷体" w:cs="楷体" w:hint="eastAsia"/>
                <w:b/>
              </w:rPr>
              <w:t>其他说明：</w:t>
            </w:r>
          </w:p>
          <w:p w14:paraId="305B179E" w14:textId="77777777" w:rsidR="00FB57F1" w:rsidRDefault="00FB57F1" w:rsidP="008768A0">
            <w:pPr>
              <w:spacing w:line="276" w:lineRule="auto"/>
              <w:jc w:val="left"/>
              <w:rPr>
                <w:rFonts w:ascii="楷体" w:eastAsia="楷体" w:hAnsi="楷体" w:cs="楷体"/>
                <w:b/>
              </w:rPr>
            </w:pPr>
          </w:p>
          <w:p w14:paraId="31A5D5F3" w14:textId="77777777" w:rsidR="00FB57F1" w:rsidRDefault="00FB57F1" w:rsidP="008768A0">
            <w:pPr>
              <w:spacing w:line="276" w:lineRule="auto"/>
              <w:jc w:val="left"/>
              <w:rPr>
                <w:rFonts w:ascii="楷体" w:eastAsia="楷体" w:hAnsi="楷体" w:cs="楷体"/>
                <w:b/>
              </w:rPr>
            </w:pPr>
          </w:p>
          <w:p w14:paraId="420DA50B" w14:textId="77777777" w:rsidR="00FB57F1" w:rsidRDefault="00FB57F1" w:rsidP="008768A0">
            <w:pPr>
              <w:spacing w:line="276" w:lineRule="auto"/>
              <w:jc w:val="left"/>
              <w:rPr>
                <w:rFonts w:ascii="楷体" w:eastAsia="楷体" w:hAnsi="楷体" w:cs="楷体"/>
                <w:b/>
              </w:rPr>
            </w:pPr>
          </w:p>
          <w:p w14:paraId="208161B4" w14:textId="77777777" w:rsidR="00FB57F1" w:rsidRDefault="00FB57F1" w:rsidP="008768A0">
            <w:pPr>
              <w:spacing w:line="276" w:lineRule="auto"/>
              <w:jc w:val="left"/>
              <w:rPr>
                <w:rFonts w:ascii="楷体" w:eastAsia="楷体" w:hAnsi="楷体" w:cs="楷体"/>
                <w:b/>
              </w:rPr>
            </w:pPr>
          </w:p>
        </w:tc>
      </w:tr>
    </w:tbl>
    <w:p w14:paraId="45DE94FC" w14:textId="77777777" w:rsidR="00936342" w:rsidRDefault="00936342"/>
    <w:sectPr w:rsidR="00936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28491" w14:textId="77777777" w:rsidR="00F1528E" w:rsidRDefault="00F1528E" w:rsidP="00AB5AE9">
      <w:r>
        <w:separator/>
      </w:r>
    </w:p>
  </w:endnote>
  <w:endnote w:type="continuationSeparator" w:id="0">
    <w:p w14:paraId="6A19E067" w14:textId="77777777" w:rsidR="00F1528E" w:rsidRDefault="00F1528E" w:rsidP="00AB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2B596" w14:textId="77777777" w:rsidR="00F1528E" w:rsidRDefault="00F1528E" w:rsidP="00AB5AE9">
      <w:r>
        <w:separator/>
      </w:r>
    </w:p>
  </w:footnote>
  <w:footnote w:type="continuationSeparator" w:id="0">
    <w:p w14:paraId="52746153" w14:textId="77777777" w:rsidR="00F1528E" w:rsidRDefault="00F1528E" w:rsidP="00AB5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F1"/>
    <w:rsid w:val="004918C4"/>
    <w:rsid w:val="00936342"/>
    <w:rsid w:val="00A72B5B"/>
    <w:rsid w:val="00AB5AE9"/>
    <w:rsid w:val="00F1528E"/>
    <w:rsid w:val="00FB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99AE8"/>
  <w15:docId w15:val="{8FDD1DC7-DF5F-4FFD-939B-C99656F3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7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5AE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5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5A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</dc:creator>
  <cp:lastModifiedBy>李 秋立</cp:lastModifiedBy>
  <cp:revision>2</cp:revision>
  <dcterms:created xsi:type="dcterms:W3CDTF">2023-02-15T02:40:00Z</dcterms:created>
  <dcterms:modified xsi:type="dcterms:W3CDTF">2023-02-15T02:40:00Z</dcterms:modified>
</cp:coreProperties>
</file>